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41369" w:rsidP="00541369" w:rsidRDefault="00541369" w14:paraId="782B52AB" w14:textId="77777777">
      <w:pPr>
        <w:rPr>
          <w:rFonts w:ascii="Calibri" w:hAnsi="Calibri" w:eastAsia="Calibri" w:cs="Calibri"/>
          <w:b/>
          <w:bCs/>
          <w:sz w:val="32"/>
          <w:szCs w:val="32"/>
        </w:rPr>
      </w:pPr>
    </w:p>
    <w:p w:rsidR="1AF2620B" w:rsidP="0216BE6C" w:rsidRDefault="1AF2620B" w14:paraId="244F4D62" w14:textId="7C26D0F5">
      <w:pPr>
        <w:jc w:val="center"/>
        <w:rPr>
          <w:rFonts w:ascii="Calibri" w:hAnsi="Calibri" w:eastAsia="Calibri" w:cs="Calibri"/>
          <w:b/>
          <w:bCs/>
          <w:sz w:val="32"/>
          <w:szCs w:val="32"/>
        </w:rPr>
      </w:pPr>
      <w:r w:rsidRPr="0216BE6C">
        <w:rPr>
          <w:rFonts w:ascii="Calibri" w:hAnsi="Calibri" w:eastAsia="Calibri" w:cs="Calibri"/>
          <w:b/>
          <w:bCs/>
          <w:sz w:val="32"/>
          <w:szCs w:val="32"/>
        </w:rPr>
        <w:t xml:space="preserve">Registered Student Organization </w:t>
      </w:r>
      <w:r w:rsidRPr="0216BE6C" w:rsidR="6174B284">
        <w:rPr>
          <w:rFonts w:ascii="Calibri" w:hAnsi="Calibri" w:eastAsia="Calibri" w:cs="Calibri"/>
          <w:b/>
          <w:bCs/>
          <w:sz w:val="32"/>
          <w:szCs w:val="32"/>
        </w:rPr>
        <w:t xml:space="preserve">(RSO) </w:t>
      </w:r>
      <w:r w:rsidRPr="0216BE6C">
        <w:rPr>
          <w:rFonts w:ascii="Calibri" w:hAnsi="Calibri" w:eastAsia="Calibri" w:cs="Calibri"/>
          <w:b/>
          <w:bCs/>
          <w:sz w:val="32"/>
          <w:szCs w:val="32"/>
        </w:rPr>
        <w:t>Advisor of the Year</w:t>
      </w:r>
    </w:p>
    <w:p w:rsidR="0216BE6C" w:rsidP="0216BE6C" w:rsidRDefault="0216BE6C" w14:paraId="7EB50942" w14:textId="4C16688B">
      <w:pPr>
        <w:jc w:val="center"/>
      </w:pPr>
    </w:p>
    <w:p w:rsidR="1AF2620B" w:rsidP="0216BE6C" w:rsidRDefault="00CD7153" w14:paraId="261A3636" w14:textId="6B1FE156">
      <w:pPr>
        <w:spacing w:line="240" w:lineRule="auto"/>
        <w:jc w:val="center"/>
        <w:rPr>
          <w:sz w:val="28"/>
          <w:szCs w:val="28"/>
        </w:rPr>
      </w:pPr>
      <w:r>
        <w:t>O</w:t>
      </w:r>
      <w:r w:rsidR="00E11418">
        <w:t>rg</w:t>
      </w:r>
      <w:r w:rsidR="00BF44CF">
        <w:t>anization</w:t>
      </w:r>
      <w:r w:rsidRPr="0216BE6C" w:rsidR="1AF2620B">
        <w:t>: ______________________________________________________________</w:t>
      </w:r>
    </w:p>
    <w:p w:rsidR="1AF2620B" w:rsidP="0216BE6C" w:rsidRDefault="1AF2620B" w14:paraId="1D9939CB" w14:textId="7E131CF6">
      <w:pPr>
        <w:spacing w:line="240" w:lineRule="auto"/>
        <w:jc w:val="center"/>
        <w:rPr>
          <w:sz w:val="28"/>
          <w:szCs w:val="28"/>
        </w:rPr>
      </w:pPr>
      <w:r w:rsidRPr="0216BE6C">
        <w:t xml:space="preserve"> </w:t>
      </w:r>
    </w:p>
    <w:p w:rsidR="1AF2620B" w:rsidP="0216BE6C" w:rsidRDefault="1AF2620B" w14:paraId="630A581F" w14:textId="407184DE">
      <w:pPr>
        <w:spacing w:line="240" w:lineRule="auto"/>
        <w:jc w:val="center"/>
        <w:rPr>
          <w:sz w:val="28"/>
          <w:szCs w:val="28"/>
        </w:rPr>
      </w:pPr>
      <w:r w:rsidRPr="0216BE6C">
        <w:t>Prepared by: ___________________________________________________________</w:t>
      </w:r>
    </w:p>
    <w:p w:rsidR="1AF2620B" w:rsidP="0216BE6C" w:rsidRDefault="1AF2620B" w14:paraId="4A59F74D" w14:textId="7570BB65">
      <w:pPr>
        <w:spacing w:line="240" w:lineRule="auto"/>
        <w:jc w:val="center"/>
        <w:rPr>
          <w:sz w:val="28"/>
          <w:szCs w:val="28"/>
        </w:rPr>
      </w:pPr>
      <w:r w:rsidRPr="0216BE6C">
        <w:t xml:space="preserve"> </w:t>
      </w:r>
    </w:p>
    <w:p w:rsidR="1AF2620B" w:rsidP="0216BE6C" w:rsidRDefault="1AF2620B" w14:paraId="7A1B412C" w14:textId="56159046">
      <w:pPr>
        <w:spacing w:line="240" w:lineRule="auto"/>
        <w:jc w:val="center"/>
        <w:rPr>
          <w:sz w:val="28"/>
          <w:szCs w:val="28"/>
        </w:rPr>
      </w:pPr>
      <w:r w:rsidRPr="0216BE6C">
        <w:t>Email: ________________________________________________________________</w:t>
      </w:r>
    </w:p>
    <w:p w:rsidR="1AF2620B" w:rsidP="0216BE6C" w:rsidRDefault="1AF2620B" w14:paraId="14D4D944" w14:textId="14907BFF">
      <w:pPr>
        <w:spacing w:line="240" w:lineRule="auto"/>
        <w:jc w:val="center"/>
        <w:rPr>
          <w:sz w:val="28"/>
          <w:szCs w:val="28"/>
        </w:rPr>
      </w:pPr>
      <w:r w:rsidRPr="0216BE6C">
        <w:t xml:space="preserve"> </w:t>
      </w:r>
    </w:p>
    <w:p w:rsidR="1AF2620B" w:rsidP="0216BE6C" w:rsidRDefault="1AF2620B" w14:paraId="7FFBC2B0" w14:textId="6799DF8C">
      <w:pPr>
        <w:spacing w:line="240" w:lineRule="auto"/>
        <w:jc w:val="center"/>
        <w:rPr>
          <w:sz w:val="28"/>
          <w:szCs w:val="28"/>
        </w:rPr>
      </w:pPr>
      <w:r w:rsidRPr="0216BE6C">
        <w:t>Cell Number: ___________________________________________________________</w:t>
      </w:r>
    </w:p>
    <w:p w:rsidR="0216BE6C" w:rsidP="0216BE6C" w:rsidRDefault="0216BE6C" w14:paraId="203141C7" w14:textId="75C575C7">
      <w:pPr>
        <w:spacing w:line="240" w:lineRule="auto"/>
        <w:jc w:val="center"/>
        <w:rPr>
          <w:sz w:val="32"/>
          <w:szCs w:val="32"/>
        </w:rPr>
      </w:pPr>
    </w:p>
    <w:p w:rsidR="54A2B644" w:rsidP="0216BE6C" w:rsidRDefault="54A2B644" w14:paraId="43B99AD2" w14:textId="1C398747">
      <w:pPr>
        <w:rPr>
          <w:rFonts w:ascii="Calibri" w:hAnsi="Calibri" w:eastAsia="Calibri" w:cs="Calibri"/>
          <w:b/>
          <w:bCs/>
          <w:sz w:val="22"/>
          <w:szCs w:val="22"/>
        </w:rPr>
      </w:pPr>
      <w:r w:rsidRPr="0216BE6C">
        <w:rPr>
          <w:rFonts w:ascii="Calibri" w:hAnsi="Calibri" w:eastAsia="Calibri" w:cs="Calibri"/>
          <w:b/>
          <w:bCs/>
          <w:sz w:val="28"/>
          <w:szCs w:val="28"/>
        </w:rPr>
        <w:t>Purpose</w:t>
      </w:r>
      <w:r w:rsidRPr="0216BE6C">
        <w:rPr>
          <w:rFonts w:ascii="Calibri" w:hAnsi="Calibri" w:eastAsia="Calibri" w:cs="Calibri"/>
          <w:b/>
          <w:bCs/>
        </w:rPr>
        <w:t>:</w:t>
      </w:r>
    </w:p>
    <w:p w:rsidR="54A2B644" w:rsidP="0216BE6C" w:rsidRDefault="54A2B644" w14:paraId="6C9157CA" w14:textId="34C5E0B8">
      <w:pPr>
        <w:rPr>
          <w:rFonts w:ascii="Calibri" w:hAnsi="Calibri" w:eastAsia="Calibri" w:cs="Calibri"/>
          <w:sz w:val="22"/>
          <w:szCs w:val="22"/>
        </w:rPr>
      </w:pPr>
      <w:r w:rsidRPr="0216BE6C">
        <w:rPr>
          <w:rFonts w:ascii="Calibri" w:hAnsi="Calibri" w:eastAsia="Calibri" w:cs="Calibri"/>
        </w:rPr>
        <w:t xml:space="preserve">This award is designed to recognize the outstanding registered student organization </w:t>
      </w:r>
      <w:r w:rsidRPr="0216BE6C">
        <w:rPr>
          <w:rFonts w:ascii="Calibri" w:hAnsi="Calibri" w:eastAsia="Calibri" w:cs="Calibri"/>
          <w:b/>
          <w:bCs/>
        </w:rPr>
        <w:t xml:space="preserve">ADVISOR </w:t>
      </w:r>
      <w:r w:rsidRPr="0216BE6C">
        <w:rPr>
          <w:rFonts w:ascii="Calibri" w:hAnsi="Calibri" w:eastAsia="Calibri" w:cs="Calibri"/>
        </w:rPr>
        <w:t>who has shown service to Western Kentucky University, his or her individual organization, and the community.</w:t>
      </w:r>
    </w:p>
    <w:p w:rsidR="54A2B644" w:rsidP="0216BE6C" w:rsidRDefault="54A2B644" w14:paraId="630A0C3C" w14:textId="0C24A57D">
      <w:pPr>
        <w:rPr>
          <w:rFonts w:ascii="Calibri" w:hAnsi="Calibri" w:eastAsia="Calibri" w:cs="Calibri"/>
          <w:sz w:val="22"/>
          <w:szCs w:val="22"/>
        </w:rPr>
      </w:pPr>
      <w:r w:rsidRPr="0216BE6C">
        <w:rPr>
          <w:rFonts w:ascii="Calibri" w:hAnsi="Calibri" w:eastAsia="Calibri" w:cs="Calibri"/>
        </w:rPr>
        <w:t xml:space="preserve"> </w:t>
      </w:r>
    </w:p>
    <w:p w:rsidR="54A2B644" w:rsidP="0216BE6C" w:rsidRDefault="54A2B644" w14:paraId="79262B94" w14:textId="4B1E0402">
      <w:pPr>
        <w:rPr>
          <w:rFonts w:ascii="Calibri" w:hAnsi="Calibri" w:eastAsia="Calibri" w:cs="Calibri"/>
          <w:b/>
          <w:bCs/>
        </w:rPr>
      </w:pPr>
      <w:r w:rsidRPr="0216BE6C">
        <w:rPr>
          <w:rFonts w:ascii="Calibri" w:hAnsi="Calibri" w:eastAsia="Calibri" w:cs="Calibri"/>
          <w:b/>
          <w:bCs/>
          <w:sz w:val="28"/>
          <w:szCs w:val="28"/>
        </w:rPr>
        <w:t>Judging Criteria:</w:t>
      </w:r>
    </w:p>
    <w:p w:rsidR="54A2B644" w:rsidP="0216BE6C" w:rsidRDefault="54A2B644" w14:paraId="631FC1C5" w14:textId="24DFB00D">
      <w:pPr>
        <w:rPr>
          <w:rFonts w:ascii="Calibri" w:hAnsi="Calibri" w:eastAsia="Calibri" w:cs="Calibri"/>
          <w:sz w:val="22"/>
          <w:szCs w:val="22"/>
        </w:rPr>
      </w:pPr>
      <w:r w:rsidRPr="0216BE6C">
        <w:rPr>
          <w:rFonts w:ascii="Calibri" w:hAnsi="Calibri" w:eastAsia="Calibri" w:cs="Calibri"/>
        </w:rPr>
        <w:t xml:space="preserve">When considering the possible candidates for the award, the judges will </w:t>
      </w:r>
      <w:proofErr w:type="gramStart"/>
      <w:r w:rsidRPr="0216BE6C">
        <w:rPr>
          <w:rFonts w:ascii="Calibri" w:hAnsi="Calibri" w:eastAsia="Calibri" w:cs="Calibri"/>
        </w:rPr>
        <w:t>take into account</w:t>
      </w:r>
      <w:proofErr w:type="gramEnd"/>
      <w:r w:rsidRPr="0216BE6C">
        <w:rPr>
          <w:rFonts w:ascii="Calibri" w:hAnsi="Calibri" w:eastAsia="Calibri" w:cs="Calibri"/>
        </w:rPr>
        <w:t xml:space="preserve"> all facets of the advisor’s job performance.</w:t>
      </w:r>
    </w:p>
    <w:p w:rsidR="0216BE6C" w:rsidP="35915FD5" w:rsidRDefault="54A2B644" w14:paraId="5E8FFA1E" w14:textId="176EC985">
      <w:pPr>
        <w:spacing w:after="0" w:line="240" w:lineRule="auto"/>
        <w:rPr>
          <w:rFonts w:ascii="Calibri" w:hAnsi="Calibri" w:eastAsia="Calibri" w:cs="Calibri"/>
          <w:sz w:val="22"/>
          <w:szCs w:val="22"/>
        </w:rPr>
      </w:pPr>
      <w:r w:rsidRPr="0216BE6C">
        <w:rPr>
          <w:rFonts w:ascii="Calibri" w:hAnsi="Calibri" w:eastAsia="Calibri" w:cs="Calibri"/>
        </w:rPr>
        <w:t xml:space="preserve">The chapter should submit an essay of up to 1 </w:t>
      </w:r>
      <w:proofErr w:type="gramStart"/>
      <w:r w:rsidRPr="0216BE6C">
        <w:rPr>
          <w:rFonts w:ascii="Calibri" w:hAnsi="Calibri" w:eastAsia="Calibri" w:cs="Calibri"/>
        </w:rPr>
        <w:t>page</w:t>
      </w:r>
      <w:proofErr w:type="gramEnd"/>
      <w:r w:rsidRPr="0216BE6C">
        <w:rPr>
          <w:rFonts w:ascii="Calibri" w:hAnsi="Calibri" w:eastAsia="Calibri" w:cs="Calibri"/>
        </w:rPr>
        <w:t xml:space="preserve"> why the advisor </w:t>
      </w:r>
      <w:r w:rsidRPr="0216BE6C" w:rsidR="00144C8C">
        <w:rPr>
          <w:rFonts w:ascii="Calibri" w:hAnsi="Calibri" w:eastAsia="Calibri" w:cs="Calibri"/>
        </w:rPr>
        <w:t>deserves</w:t>
      </w:r>
      <w:r w:rsidRPr="0216BE6C">
        <w:rPr>
          <w:rFonts w:ascii="Calibri" w:hAnsi="Calibri" w:eastAsia="Calibri" w:cs="Calibri"/>
        </w:rPr>
        <w:t xml:space="preserve"> this award. Please detail any considerations which would prove the advisor to be extraordinary, such as community service, career, or family obligations.</w:t>
      </w:r>
    </w:p>
    <w:p w:rsidR="007B2DC7" w:rsidP="35915FD5" w:rsidRDefault="007B2DC7" w14:paraId="79C65887" w14:textId="77777777">
      <w:pPr>
        <w:spacing w:after="0" w:line="240" w:lineRule="auto"/>
        <w:rPr>
          <w:rFonts w:ascii="Calibri" w:hAnsi="Calibri" w:eastAsia="Calibri" w:cs="Calibri"/>
        </w:rPr>
      </w:pPr>
    </w:p>
    <w:p w:rsidR="007B2DC7" w:rsidP="35915FD5" w:rsidRDefault="001927A5" w14:paraId="493F2FCC" w14:textId="19E8203D">
      <w:pPr>
        <w:spacing w:after="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Orga</w:t>
      </w:r>
      <w:r w:rsidR="006866C0">
        <w:rPr>
          <w:rFonts w:ascii="Calibri" w:hAnsi="Calibri" w:eastAsia="Calibri" w:cs="Calibri"/>
        </w:rPr>
        <w:t>niz</w:t>
      </w:r>
      <w:r w:rsidR="00DB71C6">
        <w:rPr>
          <w:rFonts w:ascii="Calibri" w:hAnsi="Calibri" w:eastAsia="Calibri" w:cs="Calibri"/>
        </w:rPr>
        <w:t>ations m</w:t>
      </w:r>
      <w:r w:rsidR="00A3521C">
        <w:rPr>
          <w:rFonts w:ascii="Calibri" w:hAnsi="Calibri" w:eastAsia="Calibri" w:cs="Calibri"/>
        </w:rPr>
        <w:t>ay</w:t>
      </w:r>
      <w:r w:rsidR="00753ED0">
        <w:rPr>
          <w:rFonts w:ascii="Calibri" w:hAnsi="Calibri" w:eastAsia="Calibri" w:cs="Calibri"/>
        </w:rPr>
        <w:t xml:space="preserve"> nomina</w:t>
      </w:r>
      <w:r w:rsidR="008667C1">
        <w:rPr>
          <w:rFonts w:ascii="Calibri" w:hAnsi="Calibri" w:eastAsia="Calibri" w:cs="Calibri"/>
        </w:rPr>
        <w:t>t</w:t>
      </w:r>
      <w:r w:rsidR="002B5BD6">
        <w:rPr>
          <w:rFonts w:ascii="Calibri" w:hAnsi="Calibri" w:eastAsia="Calibri" w:cs="Calibri"/>
        </w:rPr>
        <w:t>e</w:t>
      </w:r>
      <w:r w:rsidR="00CA40CC">
        <w:rPr>
          <w:rFonts w:ascii="Calibri" w:hAnsi="Calibri" w:eastAsia="Calibri" w:cs="Calibri"/>
        </w:rPr>
        <w:t xml:space="preserve"> their fa</w:t>
      </w:r>
      <w:r w:rsidR="000D05AF">
        <w:rPr>
          <w:rFonts w:ascii="Calibri" w:hAnsi="Calibri" w:eastAsia="Calibri" w:cs="Calibri"/>
        </w:rPr>
        <w:t>culty/</w:t>
      </w:r>
      <w:r w:rsidR="004E0B7F">
        <w:rPr>
          <w:rFonts w:ascii="Calibri" w:hAnsi="Calibri" w:eastAsia="Calibri" w:cs="Calibri"/>
        </w:rPr>
        <w:t>staf</w:t>
      </w:r>
      <w:r w:rsidR="003D34EA">
        <w:rPr>
          <w:rFonts w:ascii="Calibri" w:hAnsi="Calibri" w:eastAsia="Calibri" w:cs="Calibri"/>
        </w:rPr>
        <w:t xml:space="preserve">f advisor </w:t>
      </w:r>
      <w:r w:rsidR="00756873">
        <w:rPr>
          <w:rFonts w:ascii="Calibri" w:hAnsi="Calibri" w:eastAsia="Calibri" w:cs="Calibri"/>
        </w:rPr>
        <w:t>or anothe</w:t>
      </w:r>
      <w:r w:rsidR="00C57F58">
        <w:rPr>
          <w:rFonts w:ascii="Calibri" w:hAnsi="Calibri" w:eastAsia="Calibri" w:cs="Calibri"/>
        </w:rPr>
        <w:t>r advis</w:t>
      </w:r>
      <w:r w:rsidR="004C4F2C">
        <w:rPr>
          <w:rFonts w:ascii="Calibri" w:hAnsi="Calibri" w:eastAsia="Calibri" w:cs="Calibri"/>
        </w:rPr>
        <w:t>or who</w:t>
      </w:r>
      <w:r w:rsidR="00CA7068">
        <w:rPr>
          <w:rFonts w:ascii="Calibri" w:hAnsi="Calibri" w:eastAsia="Calibri" w:cs="Calibri"/>
        </w:rPr>
        <w:t xml:space="preserve"> volunteer</w:t>
      </w:r>
      <w:r w:rsidR="00217C68">
        <w:rPr>
          <w:rFonts w:ascii="Calibri" w:hAnsi="Calibri" w:eastAsia="Calibri" w:cs="Calibri"/>
        </w:rPr>
        <w:t>s from t</w:t>
      </w:r>
      <w:r w:rsidR="001A5569">
        <w:rPr>
          <w:rFonts w:ascii="Calibri" w:hAnsi="Calibri" w:eastAsia="Calibri" w:cs="Calibri"/>
        </w:rPr>
        <w:t>he commu</w:t>
      </w:r>
      <w:r w:rsidR="008A4F34">
        <w:rPr>
          <w:rFonts w:ascii="Calibri" w:hAnsi="Calibri" w:eastAsia="Calibri" w:cs="Calibri"/>
        </w:rPr>
        <w:t>nity (</w:t>
      </w:r>
      <w:r w:rsidR="00477663">
        <w:rPr>
          <w:rFonts w:ascii="Calibri" w:hAnsi="Calibri" w:eastAsia="Calibri" w:cs="Calibri"/>
        </w:rPr>
        <w:t>i.e.</w:t>
      </w:r>
      <w:r w:rsidR="00AC69D0">
        <w:rPr>
          <w:rFonts w:ascii="Calibri" w:hAnsi="Calibri" w:eastAsia="Calibri" w:cs="Calibri"/>
        </w:rPr>
        <w:t xml:space="preserve"> campus min</w:t>
      </w:r>
      <w:r w:rsidR="008B7781">
        <w:rPr>
          <w:rFonts w:ascii="Calibri" w:hAnsi="Calibri" w:eastAsia="Calibri" w:cs="Calibri"/>
        </w:rPr>
        <w:t xml:space="preserve">ister </w:t>
      </w:r>
      <w:r w:rsidR="0005247A">
        <w:rPr>
          <w:rFonts w:ascii="Calibri" w:hAnsi="Calibri" w:eastAsia="Calibri" w:cs="Calibri"/>
        </w:rPr>
        <w:t xml:space="preserve">or </w:t>
      </w:r>
      <w:r w:rsidR="00C65D42">
        <w:rPr>
          <w:rFonts w:ascii="Calibri" w:hAnsi="Calibri" w:eastAsia="Calibri" w:cs="Calibri"/>
        </w:rPr>
        <w:t>other</w:t>
      </w:r>
      <w:r w:rsidR="00A47509">
        <w:rPr>
          <w:rFonts w:ascii="Calibri" w:hAnsi="Calibri" w:eastAsia="Calibri" w:cs="Calibri"/>
        </w:rPr>
        <w:t xml:space="preserve"> communit</w:t>
      </w:r>
      <w:r w:rsidR="00C26F8A">
        <w:rPr>
          <w:rFonts w:ascii="Calibri" w:hAnsi="Calibri" w:eastAsia="Calibri" w:cs="Calibri"/>
        </w:rPr>
        <w:t>y affiliat</w:t>
      </w:r>
      <w:r w:rsidR="00213744">
        <w:rPr>
          <w:rFonts w:ascii="Calibri" w:hAnsi="Calibri" w:eastAsia="Calibri" w:cs="Calibri"/>
        </w:rPr>
        <w:t>e</w:t>
      </w:r>
      <w:r w:rsidR="002845B9">
        <w:rPr>
          <w:rFonts w:ascii="Calibri" w:hAnsi="Calibri" w:eastAsia="Calibri" w:cs="Calibri"/>
        </w:rPr>
        <w:t>)</w:t>
      </w:r>
    </w:p>
    <w:sectPr w:rsidR="007B2DC7">
      <w:headerReference w:type="default" r:id="rId6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3FCF" w:rsidP="00B00464" w:rsidRDefault="00BA3FCF" w14:paraId="6DFF7849" w14:textId="77777777">
      <w:pPr>
        <w:spacing w:after="0" w:line="240" w:lineRule="auto"/>
      </w:pPr>
      <w:r>
        <w:separator/>
      </w:r>
    </w:p>
  </w:endnote>
  <w:endnote w:type="continuationSeparator" w:id="0">
    <w:p w:rsidR="00BA3FCF" w:rsidP="00B00464" w:rsidRDefault="00BA3FCF" w14:paraId="7F43AE9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3FCF" w:rsidP="00B00464" w:rsidRDefault="00BA3FCF" w14:paraId="3BA28E76" w14:textId="77777777">
      <w:pPr>
        <w:spacing w:after="0" w:line="240" w:lineRule="auto"/>
      </w:pPr>
      <w:r>
        <w:separator/>
      </w:r>
    </w:p>
  </w:footnote>
  <w:footnote w:type="continuationSeparator" w:id="0">
    <w:p w:rsidR="00BA3FCF" w:rsidP="00B00464" w:rsidRDefault="00BA3FCF" w14:paraId="4584F05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00464" w:rsidP="00B00464" w:rsidRDefault="00B00464" w14:paraId="278C4D05" w14:textId="3AEBC809">
    <w:pPr>
      <w:pStyle w:val="Header"/>
      <w:jc w:val="center"/>
    </w:pPr>
    <w:r>
      <w:rPr>
        <w:noProof/>
      </w:rPr>
      <w:drawing>
        <wp:inline distT="0" distB="0" distL="0" distR="0" wp14:anchorId="0265DF9C" wp14:editId="19400B16">
          <wp:extent cx="1038225" cy="529590"/>
          <wp:effectExtent l="0" t="0" r="9525" b="3810"/>
          <wp:docPr id="6434168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41682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C8A1C1"/>
    <w:rsid w:val="0000697C"/>
    <w:rsid w:val="0005247A"/>
    <w:rsid w:val="000D05AF"/>
    <w:rsid w:val="00144C8C"/>
    <w:rsid w:val="001927A5"/>
    <w:rsid w:val="001A5569"/>
    <w:rsid w:val="00213744"/>
    <w:rsid w:val="00217C68"/>
    <w:rsid w:val="002845B9"/>
    <w:rsid w:val="002B5BD6"/>
    <w:rsid w:val="00357645"/>
    <w:rsid w:val="003D34EA"/>
    <w:rsid w:val="00477663"/>
    <w:rsid w:val="004B4192"/>
    <w:rsid w:val="004C493A"/>
    <w:rsid w:val="004C4F2C"/>
    <w:rsid w:val="004E0B7F"/>
    <w:rsid w:val="00541369"/>
    <w:rsid w:val="006866C0"/>
    <w:rsid w:val="006A4835"/>
    <w:rsid w:val="007252D0"/>
    <w:rsid w:val="00753ED0"/>
    <w:rsid w:val="00756873"/>
    <w:rsid w:val="007B2DC7"/>
    <w:rsid w:val="008667C1"/>
    <w:rsid w:val="008A4F34"/>
    <w:rsid w:val="008B7781"/>
    <w:rsid w:val="00A3521C"/>
    <w:rsid w:val="00A47509"/>
    <w:rsid w:val="00A61C02"/>
    <w:rsid w:val="00AC69D0"/>
    <w:rsid w:val="00B00464"/>
    <w:rsid w:val="00B8459C"/>
    <w:rsid w:val="00BA3FCF"/>
    <w:rsid w:val="00BF44CF"/>
    <w:rsid w:val="00C26F8A"/>
    <w:rsid w:val="00C57F58"/>
    <w:rsid w:val="00C65D42"/>
    <w:rsid w:val="00C97CF3"/>
    <w:rsid w:val="00CA40CC"/>
    <w:rsid w:val="00CA7068"/>
    <w:rsid w:val="00CD7153"/>
    <w:rsid w:val="00DB71C6"/>
    <w:rsid w:val="00DD6D9C"/>
    <w:rsid w:val="00E11418"/>
    <w:rsid w:val="00E90122"/>
    <w:rsid w:val="0216BE6C"/>
    <w:rsid w:val="19893E21"/>
    <w:rsid w:val="1AF2620B"/>
    <w:rsid w:val="1B4ED5E6"/>
    <w:rsid w:val="224A658B"/>
    <w:rsid w:val="2B3606EF"/>
    <w:rsid w:val="2D30DDE6"/>
    <w:rsid w:val="2EBFEE33"/>
    <w:rsid w:val="31CEF4D4"/>
    <w:rsid w:val="35915FD5"/>
    <w:rsid w:val="45019A97"/>
    <w:rsid w:val="54A2B644"/>
    <w:rsid w:val="5DC8A1C1"/>
    <w:rsid w:val="6174B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CE227"/>
  <w15:chartTrackingRefBased/>
  <w15:docId w15:val="{A7EC4318-B617-43D4-98A4-F447DD82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046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00464"/>
  </w:style>
  <w:style w:type="paragraph" w:styleId="Footer">
    <w:name w:val="footer"/>
    <w:basedOn w:val="Normal"/>
    <w:link w:val="FooterChar"/>
    <w:uiPriority w:val="99"/>
    <w:unhideWhenUsed/>
    <w:rsid w:val="00B0046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00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Pottlitzer, Lilly</dc:creator>
  <keywords/>
  <dc:description/>
  <lastModifiedBy>Rash, Drew</lastModifiedBy>
  <revision>4</revision>
  <dcterms:created xsi:type="dcterms:W3CDTF">2026-06-18T15:35:00.0000000Z</dcterms:created>
  <dcterms:modified xsi:type="dcterms:W3CDTF">2026-06-22T16:52:10.0440652Z</dcterms:modified>
</coreProperties>
</file>